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65" w:rsidRPr="008822A0" w:rsidRDefault="00A56418" w:rsidP="005F4FC1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822A0">
        <w:rPr>
          <w:rFonts w:asciiTheme="minorEastAsia" w:hAnsiTheme="minorEastAsia" w:hint="eastAsia"/>
          <w:b/>
          <w:sz w:val="28"/>
          <w:szCs w:val="28"/>
        </w:rPr>
        <w:t>著作</w:t>
      </w:r>
      <w:r w:rsidR="00657D9B">
        <w:rPr>
          <w:rFonts w:asciiTheme="minorEastAsia" w:hAnsiTheme="minorEastAsia" w:hint="eastAsia"/>
          <w:b/>
          <w:sz w:val="28"/>
          <w:szCs w:val="28"/>
        </w:rPr>
        <w:t>物</w:t>
      </w:r>
      <w:r w:rsidRPr="008822A0">
        <w:rPr>
          <w:rFonts w:asciiTheme="minorEastAsia" w:hAnsiTheme="minorEastAsia" w:hint="eastAsia"/>
          <w:b/>
          <w:sz w:val="28"/>
          <w:szCs w:val="28"/>
        </w:rPr>
        <w:t>授權申請</w:t>
      </w:r>
      <w:r w:rsidR="009A36F2">
        <w:rPr>
          <w:rFonts w:asciiTheme="minorEastAsia" w:hAnsiTheme="minorEastAsia" w:hint="eastAsia"/>
          <w:b/>
          <w:sz w:val="28"/>
          <w:szCs w:val="28"/>
        </w:rPr>
        <w:t>表</w:t>
      </w:r>
    </w:p>
    <w:p w:rsidR="00A56418" w:rsidRPr="009A6240" w:rsidRDefault="00A56418" w:rsidP="005F4FC1">
      <w:pPr>
        <w:spacing w:line="400" w:lineRule="exact"/>
        <w:rPr>
          <w:rFonts w:asciiTheme="minorEastAsia" w:hAnsiTheme="minorEastAsia"/>
        </w:rPr>
      </w:pPr>
    </w:p>
    <w:p w:rsidR="005F4FC1" w:rsidRPr="00D64561" w:rsidRDefault="0026044D" w:rsidP="005F4FC1">
      <w:pPr>
        <w:spacing w:line="400" w:lineRule="exact"/>
        <w:rPr>
          <w:rFonts w:asciiTheme="minorEastAsia" w:hAnsiTheme="minorEastAsia"/>
          <w:b/>
        </w:rPr>
      </w:pPr>
      <w:r w:rsidRPr="009A6240">
        <w:rPr>
          <w:rFonts w:asciiTheme="minorEastAsia" w:hAnsiTheme="minorEastAsia"/>
        </w:rPr>
        <w:tab/>
      </w:r>
      <w:r w:rsidRPr="00D64561">
        <w:rPr>
          <w:rFonts w:asciiTheme="minorEastAsia" w:hAnsiTheme="minorEastAsia" w:hint="eastAsia"/>
          <w:b/>
        </w:rPr>
        <w:t>本院（</w:t>
      </w:r>
      <w:r w:rsidR="00D64561">
        <w:rPr>
          <w:rFonts w:asciiTheme="minorEastAsia" w:hAnsiTheme="minorEastAsia" w:hint="eastAsia"/>
          <w:b/>
        </w:rPr>
        <w:t>機構</w:t>
      </w:r>
      <w:r w:rsidR="00BA3F23" w:rsidRPr="00D64561">
        <w:rPr>
          <w:rFonts w:asciiTheme="minorEastAsia" w:hAnsiTheme="minorEastAsia" w:hint="eastAsia"/>
          <w:b/>
        </w:rPr>
        <w:t>全名：</w:t>
      </w:r>
      <w:r w:rsidR="009A6240" w:rsidRPr="00D64561">
        <w:rPr>
          <w:rFonts w:asciiTheme="minorEastAsia" w:hAnsiTheme="minorEastAsia" w:hint="eastAsia"/>
          <w:b/>
          <w:u w:val="single"/>
        </w:rPr>
        <w:t xml:space="preserve">　　　　　　　　　　　</w:t>
      </w:r>
      <w:r w:rsidRPr="00D64561">
        <w:rPr>
          <w:rFonts w:asciiTheme="minorEastAsia" w:hAnsiTheme="minorEastAsia" w:hint="eastAsia"/>
          <w:b/>
        </w:rPr>
        <w:t>）之電腦資訊系統</w:t>
      </w:r>
      <w:r w:rsidR="00AF2E54" w:rsidRPr="00D64561">
        <w:rPr>
          <w:rFonts w:asciiTheme="minorEastAsia" w:hAnsiTheme="minorEastAsia" w:hint="eastAsia"/>
          <w:b/>
        </w:rPr>
        <w:t>欲</w:t>
      </w:r>
      <w:r w:rsidRPr="00D64561">
        <w:rPr>
          <w:rFonts w:asciiTheme="minorEastAsia" w:hAnsiTheme="minorEastAsia" w:hint="eastAsia"/>
          <w:b/>
        </w:rPr>
        <w:t>使用</w:t>
      </w:r>
      <w:r w:rsidR="00AF2E54" w:rsidRPr="00D64561">
        <w:rPr>
          <w:rFonts w:asciiTheme="minorEastAsia" w:hAnsiTheme="minorEastAsia" w:hint="eastAsia"/>
          <w:b/>
        </w:rPr>
        <w:t>貴公司</w:t>
      </w:r>
      <w:r w:rsidRPr="00D64561">
        <w:rPr>
          <w:rFonts w:asciiTheme="minorEastAsia" w:hAnsiTheme="minorEastAsia" w:hint="eastAsia"/>
          <w:b/>
        </w:rPr>
        <w:t>以下著作權所有物為內容，特此申請授權。</w:t>
      </w:r>
    </w:p>
    <w:p w:rsidR="00AF2E54" w:rsidRPr="00D64561" w:rsidRDefault="00AF2E54" w:rsidP="005F4FC1">
      <w:pPr>
        <w:spacing w:line="400" w:lineRule="exact"/>
        <w:rPr>
          <w:rFonts w:asciiTheme="minorEastAsia" w:hAnsiTheme="minorEastAsia"/>
          <w:b/>
        </w:rPr>
      </w:pPr>
    </w:p>
    <w:tbl>
      <w:tblPr>
        <w:tblStyle w:val="a3"/>
        <w:tblW w:w="9492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24"/>
      </w:tblGrid>
      <w:tr w:rsidR="0026044D" w:rsidRPr="00D64561" w:rsidTr="00D64561">
        <w:tc>
          <w:tcPr>
            <w:tcW w:w="2268" w:type="dxa"/>
          </w:tcPr>
          <w:p w:rsidR="0026044D" w:rsidRPr="00D64561" w:rsidRDefault="0026044D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著作物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D64561">
              <w:rPr>
                <w:rFonts w:asciiTheme="minorEastAsia" w:hAnsiTheme="minorEastAsia"/>
                <w:b/>
              </w:rPr>
              <w:tab/>
            </w:r>
            <w:r w:rsidR="009C7818" w:rsidRPr="00D64561">
              <w:rPr>
                <w:rFonts w:asciiTheme="minorEastAsia" w:hAnsiTheme="minorEastAsia" w:hint="eastAsia"/>
                <w:b/>
              </w:rPr>
              <w:t>NANDA-I</w:t>
            </w:r>
            <w:r w:rsidR="00843A3D">
              <w:rPr>
                <w:rFonts w:asciiTheme="minorEastAsia" w:hAnsiTheme="minorEastAsia"/>
                <w:b/>
              </w:rPr>
              <w:t>nternational</w:t>
            </w:r>
            <w:r w:rsidR="009C7818" w:rsidRPr="00D64561">
              <w:rPr>
                <w:rFonts w:asciiTheme="minorEastAsia" w:hAnsiTheme="minorEastAsia" w:hint="eastAsia"/>
                <w:b/>
              </w:rPr>
              <w:t>護理診斷：定義與分類2018～2020</w:t>
            </w:r>
          </w:p>
        </w:tc>
      </w:tr>
      <w:tr w:rsidR="009A36F2" w:rsidRPr="00D64561" w:rsidTr="00D64561">
        <w:tc>
          <w:tcPr>
            <w:tcW w:w="2268" w:type="dxa"/>
          </w:tcPr>
          <w:p w:rsidR="009A36F2" w:rsidRPr="009A36F2" w:rsidRDefault="009A36F2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國際書碼／ISBN</w:t>
            </w:r>
          </w:p>
        </w:tc>
        <w:tc>
          <w:tcPr>
            <w:tcW w:w="7224" w:type="dxa"/>
          </w:tcPr>
          <w:p w:rsidR="009A36F2" w:rsidRPr="00D64561" w:rsidRDefault="009A36F2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ab/>
            </w:r>
            <w:r>
              <w:rPr>
                <w:rFonts w:asciiTheme="minorEastAsia" w:hAnsiTheme="minorEastAsia" w:hint="eastAsia"/>
                <w:b/>
              </w:rPr>
              <w:t>9789861945002</w:t>
            </w:r>
          </w:p>
        </w:tc>
      </w:tr>
      <w:tr w:rsidR="0026044D" w:rsidRPr="00D64561" w:rsidTr="00D64561">
        <w:tc>
          <w:tcPr>
            <w:tcW w:w="2268" w:type="dxa"/>
          </w:tcPr>
          <w:p w:rsidR="0026044D" w:rsidRPr="00D64561" w:rsidRDefault="0026044D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使用範圍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D64561">
              <w:rPr>
                <w:rFonts w:asciiTheme="minorEastAsia" w:hAnsiTheme="minorEastAsia"/>
                <w:b/>
              </w:rPr>
              <w:tab/>
            </w:r>
            <w:r w:rsidR="009C7818" w:rsidRPr="00D64561">
              <w:rPr>
                <w:rFonts w:asciiTheme="minorEastAsia" w:hAnsiTheme="minorEastAsia" w:hint="eastAsia"/>
                <w:b/>
              </w:rPr>
              <w:t>各護理診斷之名稱、定義、定義特徵、危險因素、相關因素、協同狀況、危險族群。</w:t>
            </w:r>
          </w:p>
        </w:tc>
      </w:tr>
      <w:tr w:rsidR="0026044D" w:rsidRPr="00D64561" w:rsidTr="00D64561">
        <w:tc>
          <w:tcPr>
            <w:tcW w:w="2268" w:type="dxa"/>
          </w:tcPr>
          <w:p w:rsidR="0026044D" w:rsidRPr="00D64561" w:rsidRDefault="00D41F1F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資訊</w:t>
            </w:r>
            <w:r w:rsidR="0026044D" w:rsidRPr="00D64561">
              <w:rPr>
                <w:rFonts w:asciiTheme="minorEastAsia" w:hAnsiTheme="minorEastAsia" w:hint="eastAsia"/>
                <w:b/>
              </w:rPr>
              <w:t>系統名稱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D64561">
              <w:rPr>
                <w:rFonts w:asciiTheme="minorEastAsia" w:hAnsiTheme="minorEastAsia"/>
                <w:b/>
              </w:rPr>
              <w:tab/>
            </w:r>
            <w:r w:rsidR="00D64561" w:rsidRPr="00D64561">
              <w:rPr>
                <w:rFonts w:asciiTheme="minorEastAsia" w:hAnsiTheme="minorEastAsia" w:hint="eastAsia"/>
                <w:b/>
                <w:u w:val="single"/>
              </w:rPr>
              <w:t xml:space="preserve">　　　　　　　　　　　　　　　　</w:t>
            </w:r>
          </w:p>
        </w:tc>
      </w:tr>
      <w:tr w:rsidR="0026044D" w:rsidRPr="00D64561" w:rsidTr="00D64561">
        <w:tc>
          <w:tcPr>
            <w:tcW w:w="2268" w:type="dxa"/>
          </w:tcPr>
          <w:p w:rsidR="0026044D" w:rsidRPr="00D64561" w:rsidRDefault="0026044D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電腦／行動裝置數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9A36F2">
              <w:rPr>
                <w:rFonts w:asciiTheme="minorEastAsia" w:hAnsiTheme="minorEastAsia"/>
                <w:b/>
              </w:rPr>
              <w:tab/>
            </w:r>
            <w:r w:rsidR="00320E0F" w:rsidRPr="00D64561">
              <w:rPr>
                <w:rFonts w:asciiTheme="minorEastAsia" w:hAnsiTheme="minorEastAsia" w:hint="eastAsia"/>
                <w:b/>
                <w:u w:val="single"/>
              </w:rPr>
              <w:t xml:space="preserve">　　　</w:t>
            </w:r>
            <w:r w:rsidR="00320E0F" w:rsidRPr="00D64561">
              <w:rPr>
                <w:rFonts w:asciiTheme="minorEastAsia" w:hAnsiTheme="minorEastAsia" w:hint="eastAsia"/>
                <w:b/>
              </w:rPr>
              <w:t>臺</w:t>
            </w:r>
          </w:p>
        </w:tc>
      </w:tr>
      <w:tr w:rsidR="0026044D" w:rsidRPr="00D64561" w:rsidTr="00D64561">
        <w:trPr>
          <w:trHeight w:val="53"/>
        </w:trPr>
        <w:tc>
          <w:tcPr>
            <w:tcW w:w="2268" w:type="dxa"/>
          </w:tcPr>
          <w:p w:rsidR="0026044D" w:rsidRPr="00D64561" w:rsidRDefault="0026044D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使用起始日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D64561">
              <w:rPr>
                <w:rFonts w:asciiTheme="minorEastAsia" w:hAnsiTheme="minorEastAsia"/>
                <w:b/>
              </w:rPr>
              <w:tab/>
            </w:r>
            <w:r w:rsidR="006751E6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320E0F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6751E6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6751E6" w:rsidRPr="00D64561">
              <w:rPr>
                <w:rFonts w:asciiTheme="minorEastAsia" w:hAnsiTheme="minorEastAsia" w:hint="eastAsia"/>
                <w:b/>
              </w:rPr>
              <w:t>年</w:t>
            </w:r>
            <w:r w:rsidR="00320E0F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6751E6" w:rsidRPr="00D64561">
              <w:rPr>
                <w:rFonts w:asciiTheme="minorEastAsia" w:hAnsiTheme="minorEastAsia" w:hint="eastAsia"/>
                <w:b/>
                <w:u w:val="single"/>
              </w:rPr>
              <w:t xml:space="preserve">　　</w:t>
            </w:r>
            <w:r w:rsidR="006751E6" w:rsidRPr="00D64561">
              <w:rPr>
                <w:rFonts w:asciiTheme="minorEastAsia" w:hAnsiTheme="minorEastAsia" w:hint="eastAsia"/>
                <w:b/>
              </w:rPr>
              <w:t>月</w:t>
            </w:r>
            <w:r w:rsidR="00320E0F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6751E6" w:rsidRPr="00D64561">
              <w:rPr>
                <w:rFonts w:asciiTheme="minorEastAsia" w:hAnsiTheme="minorEastAsia" w:hint="eastAsia"/>
                <w:b/>
                <w:u w:val="single"/>
              </w:rPr>
              <w:t xml:space="preserve">　　</w:t>
            </w:r>
            <w:r w:rsidR="006751E6" w:rsidRPr="00D64561">
              <w:rPr>
                <w:rFonts w:asciiTheme="minorEastAsia" w:hAnsiTheme="minorEastAsia" w:hint="eastAsia"/>
                <w:b/>
              </w:rPr>
              <w:t>日</w:t>
            </w:r>
          </w:p>
        </w:tc>
      </w:tr>
    </w:tbl>
    <w:p w:rsidR="00AF2E54" w:rsidRPr="00D64561" w:rsidRDefault="00AF2E54" w:rsidP="005F4FC1">
      <w:pPr>
        <w:spacing w:line="400" w:lineRule="exact"/>
        <w:rPr>
          <w:rFonts w:asciiTheme="minorEastAsia" w:hAnsiTheme="minorEastAsia"/>
          <w:b/>
        </w:rPr>
      </w:pPr>
    </w:p>
    <w:p w:rsidR="005F4FC1" w:rsidRPr="00D64561" w:rsidRDefault="00BA3F23" w:rsidP="005F4FC1">
      <w:pPr>
        <w:spacing w:line="400" w:lineRule="exact"/>
        <w:rPr>
          <w:rFonts w:asciiTheme="minorEastAsia" w:hAnsiTheme="minorEastAsia"/>
          <w:b/>
        </w:rPr>
      </w:pPr>
      <w:r w:rsidRPr="00D64561">
        <w:rPr>
          <w:rFonts w:asciiTheme="minorEastAsia" w:hAnsiTheme="minorEastAsia"/>
          <w:b/>
        </w:rPr>
        <w:tab/>
      </w:r>
      <w:r w:rsidRPr="00D64561">
        <w:rPr>
          <w:rFonts w:asciiTheme="minorEastAsia" w:hAnsiTheme="minorEastAsia" w:hint="eastAsia"/>
          <w:b/>
        </w:rPr>
        <w:t>本院理解並同意下列申請規範：</w:t>
      </w:r>
    </w:p>
    <w:p w:rsidR="00D41F1F" w:rsidRPr="00D64561" w:rsidRDefault="00D64561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僅開放使用機構申請</w:t>
      </w:r>
      <w:r w:rsidR="00D41F1F" w:rsidRPr="00D64561">
        <w:rPr>
          <w:rFonts w:asciiTheme="minorEastAsia" w:hAnsiTheme="minorEastAsia" w:hint="eastAsia"/>
          <w:b/>
        </w:rPr>
        <w:t>，不得</w:t>
      </w:r>
      <w:r>
        <w:rPr>
          <w:rFonts w:asciiTheme="minorEastAsia" w:hAnsiTheme="minorEastAsia" w:hint="eastAsia"/>
          <w:b/>
        </w:rPr>
        <w:t>由第三方</w:t>
      </w:r>
      <w:r w:rsidR="00D41F1F" w:rsidRPr="00D64561">
        <w:rPr>
          <w:rFonts w:asciiTheme="minorEastAsia" w:hAnsiTheme="minorEastAsia" w:hint="eastAsia"/>
          <w:b/>
        </w:rPr>
        <w:t>代為申請</w:t>
      </w:r>
      <w:r w:rsidR="00100A01">
        <w:rPr>
          <w:rFonts w:asciiTheme="minorEastAsia" w:hAnsiTheme="minorEastAsia" w:hint="eastAsia"/>
          <w:b/>
        </w:rPr>
        <w:t>，本授權</w:t>
      </w:r>
      <w:bookmarkStart w:id="0" w:name="_GoBack"/>
      <w:bookmarkEnd w:id="0"/>
      <w:r w:rsidR="00100A01">
        <w:rPr>
          <w:rFonts w:asciiTheme="minorEastAsia" w:hAnsiTheme="minorEastAsia" w:hint="eastAsia"/>
          <w:b/>
        </w:rPr>
        <w:t>亦不得轉讓第三方使用</w:t>
      </w:r>
      <w:r w:rsidR="00D41F1F" w:rsidRPr="00D64561">
        <w:rPr>
          <w:rFonts w:asciiTheme="minorEastAsia" w:hAnsiTheme="minorEastAsia" w:hint="eastAsia"/>
          <w:b/>
        </w:rPr>
        <w:t>。</w:t>
      </w:r>
    </w:p>
    <w:p w:rsidR="00BA3F23" w:rsidRPr="00D64561" w:rsidRDefault="00BA3F23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D64561">
        <w:rPr>
          <w:rFonts w:asciiTheme="minorEastAsia" w:hAnsiTheme="minorEastAsia" w:hint="eastAsia"/>
          <w:b/>
        </w:rPr>
        <w:t>連鎖或具分院之醫療院所，需個別分開申請授權。</w:t>
      </w:r>
    </w:p>
    <w:p w:rsidR="00BA3F23" w:rsidRPr="00D64561" w:rsidRDefault="00D41F1F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D64561">
        <w:rPr>
          <w:rFonts w:asciiTheme="minorEastAsia" w:hAnsiTheme="minorEastAsia" w:hint="eastAsia"/>
          <w:b/>
        </w:rPr>
        <w:t>本授權以兩年期間為限，到期後，即不得再使用授權內容。</w:t>
      </w:r>
    </w:p>
    <w:p w:rsidR="00BA3F23" w:rsidRPr="00D64561" w:rsidRDefault="00D41F1F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D64561">
        <w:rPr>
          <w:rFonts w:asciiTheme="minorEastAsia" w:hAnsiTheme="minorEastAsia" w:hint="eastAsia"/>
          <w:b/>
        </w:rPr>
        <w:t>本授權不包含文字檔案之提供。</w:t>
      </w:r>
    </w:p>
    <w:p w:rsidR="00D41F1F" w:rsidRPr="00154572" w:rsidRDefault="00D41F1F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D64561">
        <w:rPr>
          <w:rFonts w:asciiTheme="minorEastAsia" w:hAnsiTheme="minorEastAsia" w:hint="eastAsia"/>
          <w:b/>
        </w:rPr>
        <w:t>取得授</w:t>
      </w:r>
      <w:r w:rsidRPr="00154572">
        <w:rPr>
          <w:rFonts w:asciiTheme="minorEastAsia" w:hAnsiTheme="minorEastAsia" w:hint="eastAsia"/>
          <w:b/>
        </w:rPr>
        <w:t>權後，</w:t>
      </w:r>
      <w:r w:rsidR="00843A3D" w:rsidRPr="00154572">
        <w:rPr>
          <w:rFonts w:asciiTheme="minorEastAsia" w:hAnsiTheme="minorEastAsia" w:hint="eastAsia"/>
          <w:b/>
        </w:rPr>
        <w:t>需</w:t>
      </w:r>
      <w:r w:rsidRPr="00154572">
        <w:rPr>
          <w:rFonts w:asciiTheme="minorEastAsia" w:hAnsiTheme="minorEastAsia" w:hint="eastAsia"/>
          <w:b/>
        </w:rPr>
        <w:t>於資訊系統之適當</w:t>
      </w:r>
      <w:r w:rsidR="00320E0F" w:rsidRPr="00154572">
        <w:rPr>
          <w:rFonts w:asciiTheme="minorEastAsia" w:hAnsiTheme="minorEastAsia" w:hint="eastAsia"/>
          <w:b/>
        </w:rPr>
        <w:t>處標示以下宣告</w:t>
      </w:r>
      <w:r w:rsidRPr="00154572">
        <w:rPr>
          <w:rFonts w:asciiTheme="minorEastAsia" w:hAnsiTheme="minorEastAsia" w:hint="eastAsia"/>
          <w:b/>
        </w:rPr>
        <w:t>：「</w:t>
      </w:r>
      <w:r w:rsidR="009A6240" w:rsidRPr="00154572">
        <w:rPr>
          <w:rFonts w:asciiTheme="minorEastAsia" w:hAnsiTheme="minorEastAsia"/>
          <w:b/>
        </w:rPr>
        <w:t>NANDA International（2018）</w:t>
      </w:r>
      <w:r w:rsidR="009A6240" w:rsidRPr="00154572">
        <w:rPr>
          <w:rFonts w:asciiTheme="minorEastAsia" w:hAnsiTheme="minorEastAsia" w:cs="微軟正黑體" w:hint="eastAsia"/>
          <w:b/>
        </w:rPr>
        <w:t>‧</w:t>
      </w:r>
      <w:r w:rsidR="00320E0F" w:rsidRPr="00154572">
        <w:rPr>
          <w:rFonts w:asciiTheme="minorEastAsia" w:hAnsiTheme="minorEastAsia"/>
          <w:b/>
        </w:rPr>
        <w:t>NANDA International護理診斷：定義與分類2018～2020。護理診斷內容經華杏出版股份有限公司正式授權使用，嚴禁複製。</w:t>
      </w:r>
      <w:r w:rsidRPr="00154572">
        <w:rPr>
          <w:rFonts w:asciiTheme="minorEastAsia" w:hAnsiTheme="minorEastAsia" w:hint="eastAsia"/>
          <w:b/>
        </w:rPr>
        <w:t>」</w:t>
      </w:r>
    </w:p>
    <w:p w:rsidR="00D41F1F" w:rsidRPr="00154572" w:rsidRDefault="00D41F1F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154572">
        <w:rPr>
          <w:rFonts w:asciiTheme="minorEastAsia" w:hAnsiTheme="minorEastAsia" w:hint="eastAsia"/>
          <w:b/>
        </w:rPr>
        <w:t>授權期間如使用量減少或不再使用，恕不退費。</w:t>
      </w:r>
    </w:p>
    <w:p w:rsidR="00D41F1F" w:rsidRPr="00D64561" w:rsidRDefault="00D41F1F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D64561">
        <w:rPr>
          <w:rFonts w:asciiTheme="minorEastAsia" w:hAnsiTheme="minorEastAsia" w:hint="eastAsia"/>
          <w:b/>
        </w:rPr>
        <w:t>華杏出版</w:t>
      </w:r>
      <w:r w:rsidR="00843A3D">
        <w:rPr>
          <w:rFonts w:asciiTheme="minorEastAsia" w:hAnsiTheme="minorEastAsia" w:hint="eastAsia"/>
          <w:b/>
        </w:rPr>
        <w:t>股份有限公司</w:t>
      </w:r>
      <w:r w:rsidRPr="00D64561">
        <w:rPr>
          <w:rFonts w:asciiTheme="minorEastAsia" w:hAnsiTheme="minorEastAsia" w:hint="eastAsia"/>
          <w:b/>
        </w:rPr>
        <w:t>有權變更上</w:t>
      </w:r>
      <w:r w:rsidR="009A36F2">
        <w:rPr>
          <w:rFonts w:asciiTheme="minorEastAsia" w:hAnsiTheme="minorEastAsia" w:hint="eastAsia"/>
          <w:b/>
        </w:rPr>
        <w:t>述</w:t>
      </w:r>
      <w:r w:rsidRPr="00D64561">
        <w:rPr>
          <w:rFonts w:asciiTheme="minorEastAsia" w:hAnsiTheme="minorEastAsia" w:hint="eastAsia"/>
          <w:b/>
        </w:rPr>
        <w:t>授權方式及費用標準，請以申請時</w:t>
      </w:r>
      <w:r w:rsidR="000807E7">
        <w:rPr>
          <w:rFonts w:asciiTheme="minorEastAsia" w:hAnsiTheme="minorEastAsia" w:hint="eastAsia"/>
          <w:b/>
        </w:rPr>
        <w:t>華杏官網公布</w:t>
      </w:r>
      <w:r w:rsidRPr="00D64561">
        <w:rPr>
          <w:rFonts w:asciiTheme="minorEastAsia" w:hAnsiTheme="minorEastAsia" w:hint="eastAsia"/>
          <w:b/>
        </w:rPr>
        <w:t>之最新標準為依據。</w:t>
      </w:r>
    </w:p>
    <w:p w:rsidR="00BA3F23" w:rsidRPr="00D64561" w:rsidRDefault="00BA3F23" w:rsidP="00D41F1F">
      <w:pPr>
        <w:spacing w:line="400" w:lineRule="exact"/>
        <w:rPr>
          <w:rFonts w:asciiTheme="minorEastAsia" w:hAnsiTheme="minorEastAsia"/>
          <w:b/>
        </w:rPr>
      </w:pPr>
    </w:p>
    <w:tbl>
      <w:tblPr>
        <w:tblStyle w:val="a3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801"/>
      </w:tblGrid>
      <w:tr w:rsidR="00224646" w:rsidRPr="00D64561" w:rsidTr="00D64561">
        <w:tc>
          <w:tcPr>
            <w:tcW w:w="1696" w:type="dxa"/>
          </w:tcPr>
          <w:p w:rsidR="00224646" w:rsidRPr="00D64561" w:rsidRDefault="00224646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申請</w:t>
            </w:r>
            <w:r w:rsidR="00D64561" w:rsidRPr="00D64561">
              <w:rPr>
                <w:rFonts w:asciiTheme="minorEastAsia" w:hAnsiTheme="minorEastAsia" w:hint="eastAsia"/>
                <w:b/>
              </w:rPr>
              <w:t>機構</w:t>
            </w:r>
          </w:p>
        </w:tc>
        <w:tc>
          <w:tcPr>
            <w:tcW w:w="7801" w:type="dxa"/>
          </w:tcPr>
          <w:p w:rsidR="00224646" w:rsidRPr="00D64561" w:rsidRDefault="00224646" w:rsidP="00403263">
            <w:pPr>
              <w:tabs>
                <w:tab w:val="left" w:pos="4858"/>
              </w:tabs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403263">
              <w:rPr>
                <w:rFonts w:asciiTheme="minorEastAsia" w:hAnsiTheme="minorEastAsia"/>
                <w:b/>
              </w:rPr>
              <w:tab/>
            </w:r>
            <w:r w:rsidR="00403263" w:rsidRPr="00403263">
              <w:rPr>
                <w:rFonts w:asciiTheme="minorEastAsia" w:hAnsiTheme="minorEastAsia" w:hint="eastAsia"/>
                <w:b/>
                <w:color w:val="808080" w:themeColor="background1" w:themeShade="80"/>
              </w:rPr>
              <w:t>（請填寫及用印）</w:t>
            </w:r>
          </w:p>
        </w:tc>
      </w:tr>
      <w:tr w:rsidR="00A703A6" w:rsidRPr="00D64561" w:rsidTr="00D64561">
        <w:tc>
          <w:tcPr>
            <w:tcW w:w="1696" w:type="dxa"/>
          </w:tcPr>
          <w:p w:rsidR="00A703A6" w:rsidRPr="00D64561" w:rsidRDefault="00A703A6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負責人</w:t>
            </w:r>
          </w:p>
        </w:tc>
        <w:tc>
          <w:tcPr>
            <w:tcW w:w="7801" w:type="dxa"/>
          </w:tcPr>
          <w:p w:rsidR="00A703A6" w:rsidRPr="00D64561" w:rsidRDefault="00A703A6" w:rsidP="00403263">
            <w:pPr>
              <w:tabs>
                <w:tab w:val="left" w:pos="4858"/>
              </w:tabs>
              <w:spacing w:line="40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：</w:t>
            </w:r>
            <w:r w:rsidR="00403263">
              <w:rPr>
                <w:rFonts w:asciiTheme="minorEastAsia" w:hAnsiTheme="minorEastAsia"/>
                <w:b/>
              </w:rPr>
              <w:tab/>
            </w:r>
            <w:r w:rsidR="00403263" w:rsidRPr="00403263">
              <w:rPr>
                <w:rFonts w:asciiTheme="minorEastAsia" w:hAnsiTheme="minorEastAsia" w:hint="eastAsia"/>
                <w:b/>
                <w:color w:val="808080" w:themeColor="background1" w:themeShade="80"/>
              </w:rPr>
              <w:t>（請填寫及用印）</w:t>
            </w:r>
          </w:p>
        </w:tc>
      </w:tr>
      <w:tr w:rsidR="00224646" w:rsidRPr="00D64561" w:rsidTr="00D64561">
        <w:tc>
          <w:tcPr>
            <w:tcW w:w="1696" w:type="dxa"/>
          </w:tcPr>
          <w:p w:rsidR="00224646" w:rsidRPr="00D64561" w:rsidRDefault="00224646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聯絡地址</w:t>
            </w:r>
          </w:p>
        </w:tc>
        <w:tc>
          <w:tcPr>
            <w:tcW w:w="7801" w:type="dxa"/>
          </w:tcPr>
          <w:p w:rsidR="00224646" w:rsidRPr="00D64561" w:rsidRDefault="00224646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DD341F">
              <w:rPr>
                <w:rFonts w:asciiTheme="minorEastAsia" w:hAnsiTheme="minorEastAsia" w:hint="eastAsia"/>
                <w:b/>
              </w:rPr>
              <w:t>(　　　　)</w:t>
            </w:r>
          </w:p>
        </w:tc>
      </w:tr>
      <w:tr w:rsidR="00224646" w:rsidRPr="00D64561" w:rsidTr="00D64561">
        <w:tc>
          <w:tcPr>
            <w:tcW w:w="1696" w:type="dxa"/>
          </w:tcPr>
          <w:p w:rsidR="00224646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統一編號</w:t>
            </w:r>
          </w:p>
        </w:tc>
        <w:tc>
          <w:tcPr>
            <w:tcW w:w="7801" w:type="dxa"/>
          </w:tcPr>
          <w:p w:rsidR="00224646" w:rsidRPr="00D64561" w:rsidRDefault="00224646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224646" w:rsidRPr="00D64561" w:rsidTr="00C8232B">
        <w:trPr>
          <w:trHeight w:hRule="exact" w:val="170"/>
        </w:trPr>
        <w:tc>
          <w:tcPr>
            <w:tcW w:w="1696" w:type="dxa"/>
          </w:tcPr>
          <w:p w:rsidR="00224646" w:rsidRPr="00D64561" w:rsidRDefault="00224646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7801" w:type="dxa"/>
          </w:tcPr>
          <w:p w:rsidR="00224646" w:rsidRPr="00D64561" w:rsidRDefault="00224646" w:rsidP="009A36F2">
            <w:pPr>
              <w:spacing w:line="4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8F03B9" w:rsidRPr="00D64561" w:rsidTr="00D64561">
        <w:tc>
          <w:tcPr>
            <w:tcW w:w="1696" w:type="dxa"/>
          </w:tcPr>
          <w:p w:rsidR="008F03B9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申請人</w:t>
            </w:r>
          </w:p>
        </w:tc>
        <w:tc>
          <w:tcPr>
            <w:tcW w:w="7801" w:type="dxa"/>
          </w:tcPr>
          <w:p w:rsidR="008F03B9" w:rsidRPr="00D64561" w:rsidRDefault="008F03B9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8F03B9" w:rsidRPr="00D64561" w:rsidTr="00D64561">
        <w:tc>
          <w:tcPr>
            <w:tcW w:w="1696" w:type="dxa"/>
          </w:tcPr>
          <w:p w:rsidR="008F03B9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申請人職稱</w:t>
            </w:r>
          </w:p>
        </w:tc>
        <w:tc>
          <w:tcPr>
            <w:tcW w:w="7801" w:type="dxa"/>
          </w:tcPr>
          <w:p w:rsidR="008F03B9" w:rsidRPr="00D64561" w:rsidRDefault="008F03B9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8F03B9" w:rsidRPr="00D64561" w:rsidTr="00D64561">
        <w:tc>
          <w:tcPr>
            <w:tcW w:w="1696" w:type="dxa"/>
          </w:tcPr>
          <w:p w:rsidR="008F03B9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連絡電話</w:t>
            </w:r>
          </w:p>
        </w:tc>
        <w:tc>
          <w:tcPr>
            <w:tcW w:w="7801" w:type="dxa"/>
          </w:tcPr>
          <w:p w:rsidR="008F03B9" w:rsidRPr="00D64561" w:rsidRDefault="008F03B9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DD341F">
              <w:rPr>
                <w:rFonts w:asciiTheme="minorEastAsia" w:hAnsiTheme="minorEastAsia" w:hint="eastAsia"/>
                <w:b/>
              </w:rPr>
              <w:t>(　　)</w:t>
            </w:r>
          </w:p>
        </w:tc>
      </w:tr>
      <w:tr w:rsidR="008F03B9" w:rsidRPr="00D64561" w:rsidTr="00D64561">
        <w:tc>
          <w:tcPr>
            <w:tcW w:w="1696" w:type="dxa"/>
          </w:tcPr>
          <w:p w:rsidR="008F03B9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電子信箱</w:t>
            </w:r>
          </w:p>
        </w:tc>
        <w:tc>
          <w:tcPr>
            <w:tcW w:w="7801" w:type="dxa"/>
          </w:tcPr>
          <w:p w:rsidR="008F03B9" w:rsidRPr="00D64561" w:rsidRDefault="008F03B9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</w:p>
        </w:tc>
      </w:tr>
    </w:tbl>
    <w:p w:rsidR="00A703A6" w:rsidRDefault="00A703A6" w:rsidP="00DD341F">
      <w:pPr>
        <w:spacing w:line="400" w:lineRule="exact"/>
        <w:jc w:val="distribute"/>
        <w:rPr>
          <w:rFonts w:asciiTheme="minorEastAsia" w:hAnsiTheme="minorEastAsia"/>
          <w:b/>
        </w:rPr>
      </w:pPr>
    </w:p>
    <w:p w:rsidR="00DD341F" w:rsidRPr="00DD341F" w:rsidRDefault="00DD341F" w:rsidP="00DD341F">
      <w:pPr>
        <w:spacing w:line="400" w:lineRule="exact"/>
        <w:jc w:val="distribute"/>
        <w:rPr>
          <w:rFonts w:asciiTheme="minorEastAsia" w:hAnsiTheme="minorEastAsia"/>
          <w:b/>
        </w:rPr>
      </w:pPr>
      <w:r w:rsidRPr="00DD341F">
        <w:rPr>
          <w:rFonts w:asciiTheme="minorEastAsia" w:hAnsiTheme="minorEastAsia" w:hint="eastAsia"/>
          <w:b/>
        </w:rPr>
        <w:t>中華民國　　年　　月　　日</w:t>
      </w:r>
    </w:p>
    <w:sectPr w:rsidR="00DD341F" w:rsidRPr="00DD341F" w:rsidSect="00A703A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A2" w:rsidRDefault="003164A2" w:rsidP="009A36F2">
      <w:r>
        <w:separator/>
      </w:r>
    </w:p>
  </w:endnote>
  <w:endnote w:type="continuationSeparator" w:id="0">
    <w:p w:rsidR="003164A2" w:rsidRDefault="003164A2" w:rsidP="009A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A2" w:rsidRDefault="003164A2" w:rsidP="009A36F2">
      <w:r>
        <w:separator/>
      </w:r>
    </w:p>
  </w:footnote>
  <w:footnote w:type="continuationSeparator" w:id="0">
    <w:p w:rsidR="003164A2" w:rsidRDefault="003164A2" w:rsidP="009A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E8E"/>
    <w:multiLevelType w:val="hybridMultilevel"/>
    <w:tmpl w:val="2F0EA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18"/>
    <w:rsid w:val="000807E7"/>
    <w:rsid w:val="00100A01"/>
    <w:rsid w:val="00154572"/>
    <w:rsid w:val="00224646"/>
    <w:rsid w:val="0026044D"/>
    <w:rsid w:val="003164A2"/>
    <w:rsid w:val="00320E0F"/>
    <w:rsid w:val="00403263"/>
    <w:rsid w:val="004D30FE"/>
    <w:rsid w:val="00501FB8"/>
    <w:rsid w:val="005F4FC1"/>
    <w:rsid w:val="006311DE"/>
    <w:rsid w:val="00657D9B"/>
    <w:rsid w:val="006751E6"/>
    <w:rsid w:val="00731165"/>
    <w:rsid w:val="00843A3D"/>
    <w:rsid w:val="008822A0"/>
    <w:rsid w:val="008F03B9"/>
    <w:rsid w:val="009A36F2"/>
    <w:rsid w:val="009A6240"/>
    <w:rsid w:val="009C7818"/>
    <w:rsid w:val="00A56418"/>
    <w:rsid w:val="00A703A6"/>
    <w:rsid w:val="00AF2E54"/>
    <w:rsid w:val="00BA3F23"/>
    <w:rsid w:val="00C26C12"/>
    <w:rsid w:val="00C67337"/>
    <w:rsid w:val="00C8232B"/>
    <w:rsid w:val="00D407AA"/>
    <w:rsid w:val="00D41F1F"/>
    <w:rsid w:val="00D64561"/>
    <w:rsid w:val="00D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2F8F2-4CDC-47B5-BEF4-BC833D25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F2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6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6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蕭聿雯</dc:creator>
  <cp:keywords/>
  <dc:description/>
  <cp:lastModifiedBy>蕭聿雯</cp:lastModifiedBy>
  <cp:revision>3</cp:revision>
  <cp:lastPrinted>2019-02-01T08:05:00Z</cp:lastPrinted>
  <dcterms:created xsi:type="dcterms:W3CDTF">2019-02-11T03:45:00Z</dcterms:created>
  <dcterms:modified xsi:type="dcterms:W3CDTF">2020-06-22T01:35:00Z</dcterms:modified>
</cp:coreProperties>
</file>